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546090" cy="8118475"/>
            <wp:effectExtent l="0" t="0" r="1651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6090" cy="811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D6BE3"/>
    <w:rsid w:val="02AD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2020-06-25T09:57:00Z</dcterms:created>
  <dc:creator>万润仪器贸易公司</dc:creator>
  <cp:lastModifiedBy>万润仪器贸易公司</cp:lastModifiedBy>
  <dcterms:modified xsi:type="dcterms:W3CDTF">2020-06-25T09:59:22Z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